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E9" w:rsidRPr="00FD559A" w:rsidRDefault="00B72BE9" w:rsidP="00B72BE9">
      <w:bookmarkStart w:id="0" w:name="_GoBack"/>
      <w:bookmarkEnd w:id="0"/>
      <w:r w:rsidRPr="00FD559A">
        <w:t>For immediate release</w:t>
      </w:r>
    </w:p>
    <w:p w:rsidR="00D64F81" w:rsidRPr="00FD559A" w:rsidRDefault="00F906EE" w:rsidP="00F906EE">
      <w:pPr>
        <w:spacing w:after="0"/>
        <w:jc w:val="center"/>
        <w:rPr>
          <w:b/>
        </w:rPr>
      </w:pPr>
      <w:r w:rsidRPr="00FD559A">
        <w:rPr>
          <w:b/>
        </w:rPr>
        <w:t>GranFondo Canada Announce</w:t>
      </w:r>
      <w:r w:rsidR="002F1790" w:rsidRPr="00FD559A">
        <w:rPr>
          <w:b/>
        </w:rPr>
        <w:t>s</w:t>
      </w:r>
      <w:r w:rsidR="00963847" w:rsidRPr="00FD559A">
        <w:rPr>
          <w:b/>
        </w:rPr>
        <w:t xml:space="preserve"> Extra Sweeping along Sea to Sky Highway</w:t>
      </w:r>
    </w:p>
    <w:p w:rsidR="00B72BE9" w:rsidRPr="00FD559A" w:rsidRDefault="00B72BE9" w:rsidP="00F906EE">
      <w:pPr>
        <w:spacing w:after="0"/>
        <w:jc w:val="center"/>
        <w:rPr>
          <w:i/>
        </w:rPr>
      </w:pPr>
    </w:p>
    <w:p w:rsidR="0048437E" w:rsidRPr="00FD559A" w:rsidRDefault="0048437E" w:rsidP="00963847">
      <w:pPr>
        <w:spacing w:before="120" w:after="0" w:line="240" w:lineRule="auto"/>
        <w:rPr>
          <w:rFonts w:eastAsia="Times New Roman" w:cs="Arial"/>
          <w:color w:val="222222"/>
          <w:lang w:val="en-GB" w:eastAsia="en-GB"/>
        </w:rPr>
      </w:pPr>
      <w:r w:rsidRPr="00FD559A">
        <w:rPr>
          <w:rFonts w:cs="Arial"/>
          <w:b/>
          <w:bCs/>
          <w:color w:val="000000"/>
        </w:rPr>
        <w:t xml:space="preserve">August </w:t>
      </w:r>
      <w:r w:rsidR="00EA0ED8">
        <w:rPr>
          <w:rFonts w:cs="Arial"/>
          <w:b/>
          <w:bCs/>
          <w:color w:val="000000"/>
        </w:rPr>
        <w:t>3</w:t>
      </w:r>
      <w:r w:rsidR="0050196A" w:rsidRPr="00FD559A">
        <w:rPr>
          <w:rFonts w:cs="Arial"/>
          <w:b/>
          <w:bCs/>
          <w:color w:val="000000"/>
        </w:rPr>
        <w:t xml:space="preserve">, 2012 </w:t>
      </w:r>
      <w:r w:rsidR="00934EB1" w:rsidRPr="00FD559A">
        <w:rPr>
          <w:rFonts w:cs="Arial"/>
          <w:b/>
          <w:bCs/>
          <w:color w:val="000000"/>
        </w:rPr>
        <w:t>–</w:t>
      </w:r>
      <w:r w:rsidR="00D64F81" w:rsidRPr="00FD559A">
        <w:rPr>
          <w:rFonts w:cs="Arial"/>
          <w:b/>
          <w:bCs/>
          <w:color w:val="000000"/>
        </w:rPr>
        <w:t xml:space="preserve"> </w:t>
      </w:r>
      <w:r w:rsidR="00F906EE" w:rsidRPr="00FD559A">
        <w:rPr>
          <w:rFonts w:cs="Arial"/>
          <w:b/>
          <w:bCs/>
          <w:color w:val="000000"/>
        </w:rPr>
        <w:t>Vancouver, BC</w:t>
      </w:r>
      <w:r w:rsidR="0050196A" w:rsidRPr="00FD559A">
        <w:rPr>
          <w:rFonts w:cs="Arial"/>
          <w:b/>
          <w:bCs/>
          <w:color w:val="000000"/>
        </w:rPr>
        <w:t>:</w:t>
      </w:r>
      <w:r w:rsidR="0050196A" w:rsidRPr="00FD559A">
        <w:rPr>
          <w:rFonts w:cs="Arial"/>
          <w:color w:val="000000"/>
        </w:rPr>
        <w:t xml:space="preserve"> </w:t>
      </w:r>
      <w:r w:rsidR="00963847" w:rsidRPr="00FD559A">
        <w:rPr>
          <w:rFonts w:cs="Arial"/>
          <w:color w:val="000000"/>
        </w:rPr>
        <w:t>I</w:t>
      </w:r>
      <w:proofErr w:type="spellStart"/>
      <w:r w:rsidRPr="00FD559A">
        <w:rPr>
          <w:rFonts w:eastAsia="Times New Roman" w:cs="Arial"/>
          <w:color w:val="222222"/>
          <w:lang w:val="en-GB" w:eastAsia="en-GB"/>
        </w:rPr>
        <w:t>n</w:t>
      </w:r>
      <w:proofErr w:type="spellEnd"/>
      <w:r w:rsidRPr="00FD559A">
        <w:rPr>
          <w:rFonts w:eastAsia="Times New Roman" w:cs="Arial"/>
          <w:color w:val="222222"/>
          <w:lang w:val="en-GB" w:eastAsia="en-GB"/>
        </w:rPr>
        <w:t xml:space="preserve"> preparation for the 2012 RBC GranFondo Whistler on Saturday, September 8, the shoulders of the Sea to Sky Highway are getting a little more attention.</w:t>
      </w:r>
    </w:p>
    <w:p w:rsidR="0048437E" w:rsidRPr="00FD559A" w:rsidRDefault="003930B1" w:rsidP="008F6CB0">
      <w:pPr>
        <w:spacing w:before="120" w:after="0" w:line="240" w:lineRule="auto"/>
        <w:rPr>
          <w:rFonts w:eastAsia="Times New Roman" w:cs="Arial"/>
          <w:color w:val="222222"/>
          <w:lang w:val="en-GB" w:eastAsia="en-GB"/>
        </w:rPr>
      </w:pPr>
      <w:r w:rsidRPr="00FD559A">
        <w:rPr>
          <w:rFonts w:eastAsia="Times New Roman" w:cs="Arial"/>
          <w:color w:val="222222"/>
          <w:lang w:val="en-GB" w:eastAsia="en-GB"/>
        </w:rPr>
        <w:t>GranFondo Canada</w:t>
      </w:r>
      <w:r>
        <w:rPr>
          <w:rFonts w:eastAsia="Times New Roman" w:cs="Arial"/>
          <w:color w:val="222222"/>
          <w:lang w:val="en-GB" w:eastAsia="en-GB"/>
        </w:rPr>
        <w:t xml:space="preserve">, with support from </w:t>
      </w:r>
      <w:r w:rsidR="008F6CB0" w:rsidRPr="00FD559A">
        <w:rPr>
          <w:rFonts w:eastAsia="Times New Roman" w:cs="Arial"/>
          <w:color w:val="222222"/>
          <w:lang w:val="en-GB" w:eastAsia="en-GB"/>
        </w:rPr>
        <w:t>Miller Capilano Maintenance Corporation</w:t>
      </w:r>
      <w:r>
        <w:rPr>
          <w:rFonts w:eastAsia="Times New Roman" w:cs="Arial"/>
          <w:color w:val="222222"/>
          <w:lang w:val="en-GB" w:eastAsia="en-GB"/>
        </w:rPr>
        <w:t xml:space="preserve"> and</w:t>
      </w:r>
      <w:r w:rsidR="00F52C56">
        <w:rPr>
          <w:rFonts w:eastAsia="Times New Roman" w:cs="Arial"/>
          <w:color w:val="222222"/>
          <w:lang w:val="en-GB" w:eastAsia="en-GB"/>
        </w:rPr>
        <w:t xml:space="preserve"> Mainroad Howe Sound Contracting</w:t>
      </w:r>
      <w:r w:rsidR="008F6CB0" w:rsidRPr="00FD559A">
        <w:rPr>
          <w:rFonts w:eastAsia="Times New Roman" w:cs="Arial"/>
          <w:color w:val="222222"/>
          <w:lang w:val="en-GB" w:eastAsia="en-GB"/>
        </w:rPr>
        <w:t xml:space="preserve"> </w:t>
      </w:r>
      <w:r w:rsidR="0048437E" w:rsidRPr="00FD559A">
        <w:rPr>
          <w:rFonts w:eastAsia="Times New Roman" w:cs="Arial"/>
          <w:color w:val="222222"/>
          <w:lang w:val="en-GB" w:eastAsia="en-GB"/>
        </w:rPr>
        <w:t>are investing in some extra highway sweepings this summer in advance of the event.</w:t>
      </w:r>
    </w:p>
    <w:p w:rsidR="00E12816" w:rsidRDefault="00E12816" w:rsidP="00FD559A">
      <w:pPr>
        <w:spacing w:before="120" w:after="0" w:line="240" w:lineRule="auto"/>
        <w:rPr>
          <w:rFonts w:eastAsia="Times New Roman" w:cs="Arial"/>
          <w:color w:val="222222"/>
          <w:lang w:val="en-GB" w:eastAsia="en-GB"/>
        </w:rPr>
      </w:pPr>
      <w:r w:rsidRPr="00E12816">
        <w:rPr>
          <w:rFonts w:eastAsia="Times New Roman" w:cs="Arial"/>
          <w:color w:val="222222"/>
          <w:lang w:val="en-GB" w:eastAsia="en-GB"/>
        </w:rPr>
        <w:t>The highway gets two seasonal sweeping</w:t>
      </w:r>
      <w:r>
        <w:rPr>
          <w:rFonts w:eastAsia="Times New Roman" w:cs="Arial"/>
          <w:color w:val="222222"/>
          <w:lang w:val="en-GB" w:eastAsia="en-GB"/>
        </w:rPr>
        <w:t>s</w:t>
      </w:r>
      <w:r w:rsidRPr="00E12816">
        <w:rPr>
          <w:rFonts w:eastAsia="Times New Roman" w:cs="Arial"/>
          <w:color w:val="222222"/>
          <w:lang w:val="en-GB" w:eastAsia="en-GB"/>
        </w:rPr>
        <w:t xml:space="preserve"> per year but this year an additional sweeping </w:t>
      </w:r>
      <w:r w:rsidR="00F52C56">
        <w:rPr>
          <w:rFonts w:eastAsia="Times New Roman" w:cs="Arial"/>
          <w:color w:val="222222"/>
          <w:lang w:val="en-GB" w:eastAsia="en-GB"/>
        </w:rPr>
        <w:t xml:space="preserve">was made </w:t>
      </w:r>
      <w:r w:rsidRPr="00E12816">
        <w:rPr>
          <w:rFonts w:eastAsia="Times New Roman" w:cs="Arial"/>
          <w:color w:val="222222"/>
          <w:lang w:val="en-GB" w:eastAsia="en-GB"/>
        </w:rPr>
        <w:t>in Jul</w:t>
      </w:r>
      <w:r>
        <w:rPr>
          <w:rFonts w:eastAsia="Times New Roman" w:cs="Arial"/>
          <w:color w:val="222222"/>
          <w:lang w:val="en-GB" w:eastAsia="en-GB"/>
        </w:rPr>
        <w:t xml:space="preserve">y, one is scheduled for mid-August and </w:t>
      </w:r>
      <w:r w:rsidRPr="00E12816">
        <w:rPr>
          <w:rFonts w:eastAsia="Times New Roman" w:cs="Arial"/>
          <w:color w:val="222222"/>
          <w:lang w:val="en-GB" w:eastAsia="en-GB"/>
        </w:rPr>
        <w:t xml:space="preserve">then </w:t>
      </w:r>
      <w:r>
        <w:rPr>
          <w:rFonts w:eastAsia="Times New Roman" w:cs="Arial"/>
          <w:color w:val="222222"/>
          <w:lang w:val="en-GB" w:eastAsia="en-GB"/>
        </w:rPr>
        <w:t xml:space="preserve">another </w:t>
      </w:r>
      <w:r w:rsidRPr="00E12816">
        <w:rPr>
          <w:rFonts w:eastAsia="Times New Roman" w:cs="Arial"/>
          <w:color w:val="222222"/>
          <w:lang w:val="en-GB" w:eastAsia="en-GB"/>
        </w:rPr>
        <w:t xml:space="preserve">one before the GranFondo </w:t>
      </w:r>
      <w:r>
        <w:rPr>
          <w:rFonts w:eastAsia="Times New Roman" w:cs="Arial"/>
          <w:color w:val="222222"/>
          <w:lang w:val="en-GB" w:eastAsia="en-GB"/>
        </w:rPr>
        <w:t xml:space="preserve">Whistler event on </w:t>
      </w:r>
      <w:r w:rsidRPr="00E12816">
        <w:rPr>
          <w:rFonts w:eastAsia="Times New Roman" w:cs="Arial"/>
          <w:color w:val="222222"/>
          <w:lang w:val="en-GB" w:eastAsia="en-GB"/>
        </w:rPr>
        <w:t>Sept 8</w:t>
      </w:r>
      <w:r w:rsidRPr="00E12816">
        <w:rPr>
          <w:rFonts w:eastAsia="Times New Roman" w:cs="Arial"/>
          <w:color w:val="222222"/>
          <w:vertAlign w:val="superscript"/>
          <w:lang w:val="en-GB" w:eastAsia="en-GB"/>
        </w:rPr>
        <w:t>th</w:t>
      </w:r>
      <w:r>
        <w:rPr>
          <w:rFonts w:eastAsia="Times New Roman" w:cs="Arial"/>
          <w:color w:val="222222"/>
          <w:lang w:val="en-GB" w:eastAsia="en-GB"/>
        </w:rPr>
        <w:t>.</w:t>
      </w:r>
    </w:p>
    <w:p w:rsidR="006F670B" w:rsidRPr="00FD559A" w:rsidRDefault="006F670B" w:rsidP="0050196A">
      <w:pPr>
        <w:jc w:val="center"/>
      </w:pPr>
    </w:p>
    <w:p w:rsidR="001753E1" w:rsidRPr="00FD559A" w:rsidRDefault="00B72BE9" w:rsidP="0050196A">
      <w:pPr>
        <w:jc w:val="center"/>
      </w:pPr>
      <w:r w:rsidRPr="00FD559A">
        <w:t>-30-</w:t>
      </w:r>
    </w:p>
    <w:p w:rsidR="00F906EE" w:rsidRPr="00FD559A" w:rsidRDefault="00B72BE9" w:rsidP="009F0619">
      <w:pPr>
        <w:spacing w:after="0"/>
      </w:pPr>
      <w:r w:rsidRPr="00FD559A">
        <w:rPr>
          <w:b/>
        </w:rPr>
        <w:t>Media Inquiries:</w:t>
      </w:r>
      <w:r w:rsidR="0042391D" w:rsidRPr="00FD559A">
        <w:t xml:space="preserve"> </w:t>
      </w:r>
      <w:r w:rsidR="00F906EE" w:rsidRPr="00FD559A">
        <w:t xml:space="preserve">Kirsten </w:t>
      </w:r>
      <w:proofErr w:type="spellStart"/>
      <w:r w:rsidR="00F906EE" w:rsidRPr="00FD559A">
        <w:t>Mihailides</w:t>
      </w:r>
      <w:proofErr w:type="spellEnd"/>
      <w:r w:rsidR="009F0619" w:rsidRPr="00FD559A">
        <w:t xml:space="preserve"> </w:t>
      </w:r>
      <w:r w:rsidR="00F906EE" w:rsidRPr="00FD559A">
        <w:t>604</w:t>
      </w:r>
      <w:r w:rsidR="009F0619" w:rsidRPr="00FD559A">
        <w:t>-</w:t>
      </w:r>
      <w:r w:rsidR="00F906EE" w:rsidRPr="00FD559A">
        <w:t>618-3572</w:t>
      </w:r>
      <w:r w:rsidR="009F0619" w:rsidRPr="00FD559A">
        <w:t xml:space="preserve"> or </w:t>
      </w:r>
      <w:hyperlink r:id="rId8" w:history="1">
        <w:r w:rsidR="009F0619" w:rsidRPr="00FD559A">
          <w:rPr>
            <w:rStyle w:val="Hyperlink"/>
          </w:rPr>
          <w:t>kirst@direct.ca</w:t>
        </w:r>
      </w:hyperlink>
    </w:p>
    <w:p w:rsidR="00B72BE9" w:rsidRDefault="00B72BE9" w:rsidP="00F906EE">
      <w:pPr>
        <w:spacing w:after="0"/>
        <w:rPr>
          <w:sz w:val="20"/>
          <w:szCs w:val="20"/>
        </w:rPr>
      </w:pPr>
      <w:r w:rsidRPr="00006364">
        <w:rPr>
          <w:sz w:val="20"/>
          <w:szCs w:val="20"/>
        </w:rPr>
        <w:br/>
      </w:r>
      <w:r w:rsidRPr="00006364">
        <w:rPr>
          <w:b/>
          <w:sz w:val="20"/>
          <w:szCs w:val="20"/>
        </w:rPr>
        <w:t>About GranFondo Canada</w:t>
      </w:r>
      <w:r w:rsidRPr="00006364">
        <w:rPr>
          <w:sz w:val="20"/>
          <w:szCs w:val="20"/>
        </w:rPr>
        <w:br/>
        <w:t>Founded in 2007, GranFondo Canada is an event management company committed to providing world</w:t>
      </w:r>
      <w:r w:rsidR="00006364" w:rsidRPr="00006364">
        <w:rPr>
          <w:sz w:val="20"/>
          <w:szCs w:val="20"/>
        </w:rPr>
        <w:t xml:space="preserve"> </w:t>
      </w:r>
      <w:r w:rsidRPr="00006364">
        <w:rPr>
          <w:sz w:val="20"/>
          <w:szCs w:val="20"/>
        </w:rPr>
        <w:t>class cycling experiences in world renowned locations. Rooted in the growing domain of sport tourism, these events appeal greatly to cyclists looking for unique and memorable experiences. 2012 events include the second annual RBC GranFondo Kelowna on July 14, the inaugural RB</w:t>
      </w:r>
      <w:r w:rsidR="00A8632D" w:rsidRPr="00006364">
        <w:rPr>
          <w:sz w:val="20"/>
          <w:szCs w:val="20"/>
        </w:rPr>
        <w:t>C GranFondo Banff on August 25</w:t>
      </w:r>
      <w:r w:rsidRPr="00006364">
        <w:rPr>
          <w:sz w:val="20"/>
          <w:szCs w:val="20"/>
        </w:rPr>
        <w:t xml:space="preserve"> and the third annual RBC GranFondo Whistler on Sep</w:t>
      </w:r>
      <w:r w:rsidR="00252F48" w:rsidRPr="00006364">
        <w:rPr>
          <w:sz w:val="20"/>
          <w:szCs w:val="20"/>
        </w:rPr>
        <w:t xml:space="preserve">tember 8. For more information </w:t>
      </w:r>
      <w:r w:rsidRPr="00006364">
        <w:rPr>
          <w:sz w:val="20"/>
          <w:szCs w:val="20"/>
        </w:rPr>
        <w:t xml:space="preserve">visit: </w:t>
      </w:r>
      <w:r w:rsidRPr="00006364">
        <w:rPr>
          <w:rStyle w:val="Hyperlink"/>
          <w:sz w:val="20"/>
          <w:szCs w:val="20"/>
        </w:rPr>
        <w:t>www.granfondocanada.com</w:t>
      </w:r>
      <w:r w:rsidRPr="00006364">
        <w:rPr>
          <w:sz w:val="20"/>
          <w:szCs w:val="20"/>
        </w:rPr>
        <w:br/>
      </w:r>
    </w:p>
    <w:p w:rsidR="008F6CB0" w:rsidRPr="008F6CB0" w:rsidRDefault="008F6CB0" w:rsidP="00F906EE">
      <w:pPr>
        <w:spacing w:after="0"/>
        <w:rPr>
          <w:b/>
          <w:sz w:val="20"/>
          <w:szCs w:val="20"/>
        </w:rPr>
      </w:pPr>
      <w:r w:rsidRPr="008F6CB0">
        <w:rPr>
          <w:b/>
          <w:sz w:val="20"/>
          <w:szCs w:val="20"/>
        </w:rPr>
        <w:t>About Miller Capilano Maintenance Corporation</w:t>
      </w:r>
    </w:p>
    <w:p w:rsidR="008F6CB0" w:rsidRPr="008F6CB0" w:rsidRDefault="008F6CB0" w:rsidP="00F906EE">
      <w:pPr>
        <w:spacing w:after="0"/>
        <w:rPr>
          <w:sz w:val="20"/>
          <w:szCs w:val="20"/>
        </w:rPr>
      </w:pPr>
      <w:r w:rsidRPr="008F6CB0">
        <w:rPr>
          <w:sz w:val="20"/>
          <w:szCs w:val="20"/>
        </w:rPr>
        <w:t xml:space="preserve">Founded in 2005, Miller Capilano is a Highway and Street Maintenance </w:t>
      </w:r>
      <w:r w:rsidR="00FD559A">
        <w:rPr>
          <w:sz w:val="20"/>
          <w:szCs w:val="20"/>
        </w:rPr>
        <w:t>company located in Squamish, BC</w:t>
      </w:r>
      <w:r w:rsidRPr="008F6CB0">
        <w:rPr>
          <w:sz w:val="20"/>
          <w:szCs w:val="20"/>
        </w:rPr>
        <w:t>. In addition to maintaining the Sea to Sky Highway, Miller Capilano executes the traffic management plan for the annual RBC GranFondo Whistler.</w:t>
      </w:r>
    </w:p>
    <w:p w:rsidR="008F6CB0" w:rsidRDefault="001D7567" w:rsidP="00F906EE">
      <w:pPr>
        <w:spacing w:after="0"/>
        <w:rPr>
          <w:rStyle w:val="Hyperlink"/>
          <w:sz w:val="20"/>
          <w:szCs w:val="20"/>
        </w:rPr>
      </w:pPr>
      <w:hyperlink r:id="rId9" w:history="1">
        <w:r w:rsidR="008F6CB0" w:rsidRPr="008F6CB0">
          <w:rPr>
            <w:rStyle w:val="Hyperlink"/>
            <w:sz w:val="20"/>
            <w:szCs w:val="20"/>
          </w:rPr>
          <w:t>www.millergroup.ca</w:t>
        </w:r>
      </w:hyperlink>
    </w:p>
    <w:p w:rsidR="00592FDA" w:rsidRDefault="00592FDA" w:rsidP="00F906EE">
      <w:pPr>
        <w:spacing w:after="0"/>
        <w:rPr>
          <w:rStyle w:val="Hyperlink"/>
          <w:sz w:val="20"/>
          <w:szCs w:val="20"/>
        </w:rPr>
      </w:pPr>
    </w:p>
    <w:p w:rsidR="00592FDA" w:rsidRPr="00592FDA" w:rsidRDefault="00592FDA" w:rsidP="00592FDA">
      <w:pPr>
        <w:spacing w:after="0"/>
        <w:rPr>
          <w:b/>
          <w:sz w:val="20"/>
          <w:szCs w:val="20"/>
        </w:rPr>
      </w:pPr>
      <w:r w:rsidRPr="00592FDA">
        <w:rPr>
          <w:b/>
          <w:sz w:val="20"/>
          <w:szCs w:val="20"/>
        </w:rPr>
        <w:t>About Ma</w:t>
      </w:r>
      <w:r>
        <w:rPr>
          <w:b/>
          <w:sz w:val="20"/>
          <w:szCs w:val="20"/>
        </w:rPr>
        <w:t>inroad Howe Sound Contracting</w:t>
      </w:r>
    </w:p>
    <w:p w:rsidR="00592FDA" w:rsidRPr="00592FDA" w:rsidRDefault="00592FDA" w:rsidP="00592FDA">
      <w:pPr>
        <w:spacing w:after="0"/>
        <w:rPr>
          <w:sz w:val="20"/>
          <w:szCs w:val="20"/>
        </w:rPr>
      </w:pPr>
      <w:r w:rsidRPr="00592FDA">
        <w:rPr>
          <w:sz w:val="20"/>
          <w:szCs w:val="20"/>
        </w:rPr>
        <w:t>Mainroad Howe Sound Contracting is a division of the Mainroad Group, a 100% employee-owned collection of companies specializing in infrastructure products and services. Mainroad was formed in 1988 and has become one of BC’s most diversified groups of civil infrastructure, mainten</w:t>
      </w:r>
      <w:r>
        <w:rPr>
          <w:sz w:val="20"/>
          <w:szCs w:val="20"/>
        </w:rPr>
        <w:t>ance and construction experts. </w:t>
      </w:r>
    </w:p>
    <w:p w:rsidR="00592FDA" w:rsidRPr="00592FDA" w:rsidRDefault="001D7567" w:rsidP="00592FDA">
      <w:pPr>
        <w:spacing w:after="0"/>
        <w:rPr>
          <w:rStyle w:val="Hyperlink"/>
          <w:sz w:val="20"/>
          <w:szCs w:val="20"/>
        </w:rPr>
      </w:pPr>
      <w:hyperlink r:id="rId10" w:tgtFrame="_blank" w:history="1">
        <w:r w:rsidR="00592FDA" w:rsidRPr="00592FDA">
          <w:rPr>
            <w:rStyle w:val="Hyperlink"/>
            <w:sz w:val="20"/>
            <w:szCs w:val="20"/>
          </w:rPr>
          <w:t>www.mainroad.ca</w:t>
        </w:r>
      </w:hyperlink>
    </w:p>
    <w:p w:rsidR="00592FDA" w:rsidRPr="008F6CB0" w:rsidRDefault="00592FDA" w:rsidP="00F906EE">
      <w:pPr>
        <w:spacing w:after="0"/>
        <w:rPr>
          <w:rStyle w:val="Hyperlink"/>
          <w:sz w:val="20"/>
          <w:szCs w:val="20"/>
        </w:rPr>
      </w:pPr>
    </w:p>
    <w:sectPr w:rsidR="00592FDA" w:rsidRPr="008F6CB0" w:rsidSect="00B51DC5">
      <w:footerReference w:type="default" r:id="rId11"/>
      <w:headerReference w:type="first" r:id="rId12"/>
      <w:footerReference w:type="first" r:id="rId13"/>
      <w:type w:val="continuous"/>
      <w:pgSz w:w="12240" w:h="15840" w:code="1"/>
      <w:pgMar w:top="2016"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67" w:rsidRDefault="001D7567" w:rsidP="00731660">
      <w:pPr>
        <w:spacing w:after="0" w:line="240" w:lineRule="auto"/>
      </w:pPr>
      <w:r>
        <w:separator/>
      </w:r>
    </w:p>
  </w:endnote>
  <w:endnote w:type="continuationSeparator" w:id="0">
    <w:p w:rsidR="001D7567" w:rsidRDefault="001D7567" w:rsidP="0073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B0" w:rsidRDefault="008F6CB0">
    <w:pPr>
      <w:pStyle w:val="Footer"/>
      <w:rPr>
        <w:color w:val="595959"/>
        <w:sz w:val="16"/>
        <w:szCs w:val="16"/>
      </w:rPr>
    </w:pPr>
    <w:r w:rsidRPr="00DE6D5E">
      <w:rPr>
        <w:color w:val="595959"/>
        <w:sz w:val="16"/>
        <w:szCs w:val="16"/>
      </w:rPr>
      <w:t>TOIT Events Inc.</w:t>
    </w:r>
    <w:r>
      <w:rPr>
        <w:color w:val="595959"/>
        <w:sz w:val="16"/>
        <w:szCs w:val="16"/>
      </w:rPr>
      <w:t xml:space="preserve"> |</w:t>
    </w:r>
    <w:r w:rsidRPr="00DE6D5E">
      <w:rPr>
        <w:color w:val="595959"/>
        <w:sz w:val="16"/>
        <w:szCs w:val="16"/>
      </w:rPr>
      <w:t xml:space="preserve">  1827 Victoria Diversion </w:t>
    </w:r>
    <w:r>
      <w:rPr>
        <w:color w:val="595959"/>
        <w:sz w:val="16"/>
        <w:szCs w:val="16"/>
      </w:rPr>
      <w:t xml:space="preserve"> |</w:t>
    </w:r>
    <w:r w:rsidRPr="00DE6D5E">
      <w:rPr>
        <w:color w:val="595959"/>
        <w:sz w:val="16"/>
        <w:szCs w:val="16"/>
      </w:rPr>
      <w:t xml:space="preserve">  Vancouver, BC   V5N 2K2</w:t>
    </w:r>
    <w:r w:rsidRPr="00DE6D5E">
      <w:rPr>
        <w:color w:val="595959"/>
        <w:sz w:val="16"/>
        <w:szCs w:val="16"/>
      </w:rPr>
      <w:tab/>
      <w:t xml:space="preserve">Page </w:t>
    </w:r>
    <w:r w:rsidRPr="00DE6D5E">
      <w:rPr>
        <w:color w:val="595959"/>
        <w:sz w:val="16"/>
        <w:szCs w:val="16"/>
      </w:rPr>
      <w:fldChar w:fldCharType="begin"/>
    </w:r>
    <w:r w:rsidRPr="00DE6D5E">
      <w:rPr>
        <w:color w:val="595959"/>
        <w:sz w:val="16"/>
        <w:szCs w:val="16"/>
      </w:rPr>
      <w:instrText xml:space="preserve"> PAGE   \* MERGEFORMAT </w:instrText>
    </w:r>
    <w:r w:rsidRPr="00DE6D5E">
      <w:rPr>
        <w:color w:val="595959"/>
        <w:sz w:val="16"/>
        <w:szCs w:val="16"/>
      </w:rPr>
      <w:fldChar w:fldCharType="separate"/>
    </w:r>
    <w:r>
      <w:rPr>
        <w:noProof/>
        <w:color w:val="595959"/>
        <w:sz w:val="16"/>
        <w:szCs w:val="16"/>
      </w:rPr>
      <w:t>2</w:t>
    </w:r>
    <w:r w:rsidRPr="00DE6D5E">
      <w:rPr>
        <w:color w:val="595959"/>
        <w:sz w:val="16"/>
        <w:szCs w:val="16"/>
      </w:rPr>
      <w:fldChar w:fldCharType="end"/>
    </w:r>
  </w:p>
  <w:p w:rsidR="008F6CB0" w:rsidRPr="00DE6D5E" w:rsidRDefault="008F6CB0" w:rsidP="00DE6D5E">
    <w:pPr>
      <w:pStyle w:val="NoSpacing"/>
      <w:rPr>
        <w:color w:val="595959"/>
        <w:sz w:val="16"/>
        <w:szCs w:val="16"/>
      </w:rPr>
    </w:pPr>
    <w:r w:rsidRPr="00DE6D5E">
      <w:rPr>
        <w:color w:val="595959"/>
        <w:sz w:val="20"/>
        <w:szCs w:val="20"/>
      </w:rPr>
      <w:sym w:font="Wingdings 2" w:char="F028"/>
    </w:r>
    <w:r w:rsidRPr="00731660">
      <w:rPr>
        <w:color w:val="595959"/>
        <w:sz w:val="18"/>
        <w:szCs w:val="18"/>
      </w:rPr>
      <w:t xml:space="preserve"> </w:t>
    </w:r>
    <w:r w:rsidRPr="00731660">
      <w:rPr>
        <w:rFonts w:ascii="Arial" w:hAnsi="Arial" w:cs="Arial"/>
        <w:color w:val="595959"/>
        <w:sz w:val="16"/>
        <w:szCs w:val="16"/>
      </w:rPr>
      <w:t>604-568-</w:t>
    </w:r>
    <w:r w:rsidRPr="000B2B0F">
      <w:rPr>
        <w:rFonts w:ascii="Arial" w:hAnsi="Arial" w:cs="Arial"/>
        <w:color w:val="595959"/>
        <w:sz w:val="16"/>
        <w:szCs w:val="16"/>
      </w:rPr>
      <w:t xml:space="preserve">8648  </w:t>
    </w:r>
    <w:r>
      <w:rPr>
        <w:rFonts w:ascii="Arial" w:hAnsi="Arial" w:cs="Arial"/>
        <w:color w:val="595959"/>
        <w:sz w:val="16"/>
        <w:szCs w:val="16"/>
      </w:rPr>
      <w:t xml:space="preserve">  </w:t>
    </w:r>
    <w:r w:rsidRPr="000B2B0F">
      <w:rPr>
        <w:rFonts w:ascii="Arial" w:hAnsi="Arial" w:cs="Arial"/>
        <w:color w:val="595959"/>
        <w:sz w:val="16"/>
        <w:szCs w:val="16"/>
      </w:rPr>
      <w:t xml:space="preserve"> </w:t>
    </w:r>
    <w:r w:rsidRPr="00DE6D5E">
      <w:rPr>
        <w:rFonts w:ascii="Arial" w:hAnsi="Arial" w:cs="Arial"/>
        <w:color w:val="595959"/>
        <w:sz w:val="20"/>
        <w:szCs w:val="20"/>
      </w:rPr>
      <w:sym w:font="Wingdings" w:char="F032"/>
    </w:r>
    <w:r>
      <w:rPr>
        <w:rFonts w:ascii="Arial" w:hAnsi="Arial" w:cs="Arial"/>
        <w:color w:val="595959"/>
        <w:sz w:val="16"/>
        <w:szCs w:val="16"/>
      </w:rPr>
      <w:t xml:space="preserve"> </w:t>
    </w:r>
    <w:r w:rsidRPr="000B2B0F">
      <w:rPr>
        <w:rFonts w:ascii="Arial" w:hAnsi="Arial" w:cs="Arial"/>
        <w:color w:val="595959"/>
        <w:sz w:val="16"/>
        <w:szCs w:val="16"/>
      </w:rPr>
      <w:t>604.676.2528</w:t>
    </w:r>
    <w:r w:rsidRPr="00801A5C">
      <w:rPr>
        <w:rFonts w:ascii="Arial" w:hAnsi="Arial" w:cs="Arial"/>
        <w:color w:val="595959"/>
        <w:sz w:val="16"/>
        <w:szCs w:val="16"/>
      </w:rPr>
      <w:t xml:space="preserve">    </w:t>
    </w:r>
    <w:r w:rsidRPr="00731660">
      <w:rPr>
        <w:color w:val="595959"/>
        <w:sz w:val="18"/>
        <w:szCs w:val="18"/>
      </w:rPr>
      <w:sym w:font="Wingdings" w:char="F02A"/>
    </w:r>
    <w:r w:rsidRPr="00801A5C">
      <w:rPr>
        <w:rFonts w:ascii="Arial" w:hAnsi="Arial" w:cs="Arial"/>
        <w:color w:val="595959"/>
        <w:sz w:val="16"/>
        <w:szCs w:val="16"/>
      </w:rPr>
      <w:t xml:space="preserve"> </w:t>
    </w:r>
    <w:r w:rsidRPr="000B2B0F">
      <w:rPr>
        <w:rFonts w:ascii="Arial" w:hAnsi="Arial" w:cs="Arial"/>
        <w:color w:val="595959"/>
        <w:sz w:val="16"/>
        <w:szCs w:val="16"/>
      </w:rPr>
      <w:t>info@toitevents.com</w:t>
    </w:r>
    <w:r>
      <w:rPr>
        <w:rFonts w:ascii="Arial" w:hAnsi="Arial" w:cs="Arial"/>
        <w:color w:val="595959"/>
        <w:sz w:val="16"/>
        <w:szCs w:val="16"/>
      </w:rPr>
      <w:t xml:space="preserve">    </w:t>
    </w:r>
    <w:r w:rsidRPr="00731660">
      <w:rPr>
        <w:rFonts w:ascii="Arial" w:hAnsi="Arial" w:cs="Arial"/>
        <w:color w:val="595959"/>
        <w:sz w:val="16"/>
        <w:szCs w:val="16"/>
      </w:rPr>
      <w:t>toitevents.com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B0" w:rsidRPr="00801A5C" w:rsidRDefault="008F6CB0" w:rsidP="00801A5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67" w:rsidRDefault="001D7567" w:rsidP="00731660">
      <w:pPr>
        <w:spacing w:after="0" w:line="240" w:lineRule="auto"/>
      </w:pPr>
      <w:r>
        <w:separator/>
      </w:r>
    </w:p>
  </w:footnote>
  <w:footnote w:type="continuationSeparator" w:id="0">
    <w:p w:rsidR="001D7567" w:rsidRDefault="001D7567" w:rsidP="0073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B0" w:rsidRDefault="008F6CB0" w:rsidP="00BA629A">
    <w:pPr>
      <w:pStyle w:val="Header"/>
      <w:rPr>
        <w:noProof/>
        <w:lang w:eastAsia="en-CA"/>
      </w:rPr>
    </w:pPr>
    <w:r>
      <w:rPr>
        <w:noProof/>
      </w:rPr>
      <w:drawing>
        <wp:inline distT="0" distB="0" distL="0" distR="0" wp14:anchorId="06286A97" wp14:editId="578DD641">
          <wp:extent cx="2157984" cy="629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_logo_cmyk(f).jpg"/>
                  <pic:cNvPicPr/>
                </pic:nvPicPr>
                <pic:blipFill>
                  <a:blip r:embed="rId1">
                    <a:extLst>
                      <a:ext uri="{28A0092B-C50C-407E-A947-70E740481C1C}">
                        <a14:useLocalDpi xmlns:a14="http://schemas.microsoft.com/office/drawing/2010/main" val="0"/>
                      </a:ext>
                    </a:extLst>
                  </a:blip>
                  <a:stretch>
                    <a:fillRect/>
                  </a:stretch>
                </pic:blipFill>
                <pic:spPr>
                  <a:xfrm>
                    <a:off x="0" y="0"/>
                    <a:ext cx="2161442" cy="630771"/>
                  </a:xfrm>
                  <a:prstGeom prst="rect">
                    <a:avLst/>
                  </a:prstGeom>
                </pic:spPr>
              </pic:pic>
            </a:graphicData>
          </a:graphic>
        </wp:inline>
      </w:drawing>
    </w:r>
    <w:r>
      <w:rPr>
        <w:noProof/>
        <w:lang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60"/>
    <w:rsid w:val="00000D11"/>
    <w:rsid w:val="00006364"/>
    <w:rsid w:val="00007AD6"/>
    <w:rsid w:val="00015EB1"/>
    <w:rsid w:val="00026670"/>
    <w:rsid w:val="00033760"/>
    <w:rsid w:val="000363D5"/>
    <w:rsid w:val="000401AC"/>
    <w:rsid w:val="00046589"/>
    <w:rsid w:val="00062931"/>
    <w:rsid w:val="000925B3"/>
    <w:rsid w:val="000943E6"/>
    <w:rsid w:val="000970DE"/>
    <w:rsid w:val="000B2B0F"/>
    <w:rsid w:val="000C1C23"/>
    <w:rsid w:val="000E23E7"/>
    <w:rsid w:val="000E5897"/>
    <w:rsid w:val="00121325"/>
    <w:rsid w:val="001344B9"/>
    <w:rsid w:val="001617B9"/>
    <w:rsid w:val="001753E1"/>
    <w:rsid w:val="00197346"/>
    <w:rsid w:val="001A3080"/>
    <w:rsid w:val="001A3626"/>
    <w:rsid w:val="001D7567"/>
    <w:rsid w:val="001E1ADE"/>
    <w:rsid w:val="001E4F89"/>
    <w:rsid w:val="001E6EF0"/>
    <w:rsid w:val="00215A0E"/>
    <w:rsid w:val="00240E75"/>
    <w:rsid w:val="00252F48"/>
    <w:rsid w:val="002620A0"/>
    <w:rsid w:val="00263EDC"/>
    <w:rsid w:val="002E5CDE"/>
    <w:rsid w:val="002E6D2B"/>
    <w:rsid w:val="002F1790"/>
    <w:rsid w:val="002F4356"/>
    <w:rsid w:val="002F4DFB"/>
    <w:rsid w:val="00325153"/>
    <w:rsid w:val="00346BBF"/>
    <w:rsid w:val="003664BB"/>
    <w:rsid w:val="00377D58"/>
    <w:rsid w:val="00384219"/>
    <w:rsid w:val="003930B1"/>
    <w:rsid w:val="00395241"/>
    <w:rsid w:val="003C466D"/>
    <w:rsid w:val="003D2D0B"/>
    <w:rsid w:val="003D33F6"/>
    <w:rsid w:val="0042391D"/>
    <w:rsid w:val="00431E85"/>
    <w:rsid w:val="004411DC"/>
    <w:rsid w:val="004428D4"/>
    <w:rsid w:val="00447DB3"/>
    <w:rsid w:val="0048437E"/>
    <w:rsid w:val="004903C3"/>
    <w:rsid w:val="004C3B6C"/>
    <w:rsid w:val="004C3E18"/>
    <w:rsid w:val="004C5DFF"/>
    <w:rsid w:val="004E4F77"/>
    <w:rsid w:val="0050196A"/>
    <w:rsid w:val="00525623"/>
    <w:rsid w:val="005374C9"/>
    <w:rsid w:val="00572C1C"/>
    <w:rsid w:val="00575781"/>
    <w:rsid w:val="00577C50"/>
    <w:rsid w:val="00592FDA"/>
    <w:rsid w:val="005A0F8D"/>
    <w:rsid w:val="005A3EFA"/>
    <w:rsid w:val="005F28C9"/>
    <w:rsid w:val="00600535"/>
    <w:rsid w:val="00643E46"/>
    <w:rsid w:val="00650573"/>
    <w:rsid w:val="006679BC"/>
    <w:rsid w:val="00674C4A"/>
    <w:rsid w:val="00676434"/>
    <w:rsid w:val="006A101F"/>
    <w:rsid w:val="006A4326"/>
    <w:rsid w:val="006E3973"/>
    <w:rsid w:val="006F670B"/>
    <w:rsid w:val="00731660"/>
    <w:rsid w:val="00746F6E"/>
    <w:rsid w:val="00751FE8"/>
    <w:rsid w:val="00765A85"/>
    <w:rsid w:val="00786905"/>
    <w:rsid w:val="007A7603"/>
    <w:rsid w:val="007E5B1D"/>
    <w:rsid w:val="007F04C6"/>
    <w:rsid w:val="00801A5C"/>
    <w:rsid w:val="0082438A"/>
    <w:rsid w:val="008347BB"/>
    <w:rsid w:val="00862317"/>
    <w:rsid w:val="008760F2"/>
    <w:rsid w:val="008915D7"/>
    <w:rsid w:val="008A4473"/>
    <w:rsid w:val="008A4C8B"/>
    <w:rsid w:val="008A7DD9"/>
    <w:rsid w:val="008C6433"/>
    <w:rsid w:val="008F6CB0"/>
    <w:rsid w:val="00914B91"/>
    <w:rsid w:val="0092743B"/>
    <w:rsid w:val="00934EB1"/>
    <w:rsid w:val="00944BFD"/>
    <w:rsid w:val="00963847"/>
    <w:rsid w:val="009B2823"/>
    <w:rsid w:val="009F0619"/>
    <w:rsid w:val="00A55D76"/>
    <w:rsid w:val="00A611C1"/>
    <w:rsid w:val="00A8632D"/>
    <w:rsid w:val="00A96DEB"/>
    <w:rsid w:val="00B21F26"/>
    <w:rsid w:val="00B51DC5"/>
    <w:rsid w:val="00B64F7F"/>
    <w:rsid w:val="00B72BE9"/>
    <w:rsid w:val="00BA629A"/>
    <w:rsid w:val="00BB0586"/>
    <w:rsid w:val="00BB2E38"/>
    <w:rsid w:val="00BC4890"/>
    <w:rsid w:val="00BE03B1"/>
    <w:rsid w:val="00C12278"/>
    <w:rsid w:val="00C21B9C"/>
    <w:rsid w:val="00C33E42"/>
    <w:rsid w:val="00C648D2"/>
    <w:rsid w:val="00C83B4F"/>
    <w:rsid w:val="00CB7AB7"/>
    <w:rsid w:val="00CD2F22"/>
    <w:rsid w:val="00CD3FF6"/>
    <w:rsid w:val="00D1439A"/>
    <w:rsid w:val="00D154A1"/>
    <w:rsid w:val="00D268C2"/>
    <w:rsid w:val="00D51ED3"/>
    <w:rsid w:val="00D54683"/>
    <w:rsid w:val="00D6365F"/>
    <w:rsid w:val="00D64F81"/>
    <w:rsid w:val="00D65CA7"/>
    <w:rsid w:val="00D66F6E"/>
    <w:rsid w:val="00D750CB"/>
    <w:rsid w:val="00D97CFC"/>
    <w:rsid w:val="00DB7A85"/>
    <w:rsid w:val="00DD5304"/>
    <w:rsid w:val="00DE320C"/>
    <w:rsid w:val="00DE6D5E"/>
    <w:rsid w:val="00DE7AFD"/>
    <w:rsid w:val="00DF4ECD"/>
    <w:rsid w:val="00DF630C"/>
    <w:rsid w:val="00E04E82"/>
    <w:rsid w:val="00E12816"/>
    <w:rsid w:val="00E421D5"/>
    <w:rsid w:val="00E61E0F"/>
    <w:rsid w:val="00E64C55"/>
    <w:rsid w:val="00E87013"/>
    <w:rsid w:val="00EA0B36"/>
    <w:rsid w:val="00EA0ED8"/>
    <w:rsid w:val="00ED1F26"/>
    <w:rsid w:val="00ED22C8"/>
    <w:rsid w:val="00EF700A"/>
    <w:rsid w:val="00F35CCD"/>
    <w:rsid w:val="00F52C56"/>
    <w:rsid w:val="00F54B80"/>
    <w:rsid w:val="00F90082"/>
    <w:rsid w:val="00F906EE"/>
    <w:rsid w:val="00F92113"/>
    <w:rsid w:val="00FA1E63"/>
    <w:rsid w:val="00FA4B94"/>
    <w:rsid w:val="00FB0EEE"/>
    <w:rsid w:val="00FB4D4E"/>
    <w:rsid w:val="00FD559A"/>
    <w:rsid w:val="00FE6EB5"/>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F"/>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B2B0F"/>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0B2B0F"/>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B2B0F"/>
    <w:pPr>
      <w:keepNext/>
      <w:keepLines/>
      <w:spacing w:before="200" w:after="0"/>
      <w:outlineLvl w:val="2"/>
    </w:pPr>
    <w:rPr>
      <w:rFonts w:eastAsia="Times New Roman"/>
      <w:b/>
      <w:bCs/>
      <w:i/>
      <w:sz w:val="24"/>
    </w:rPr>
  </w:style>
  <w:style w:type="paragraph" w:styleId="Heading4">
    <w:name w:val="heading 4"/>
    <w:basedOn w:val="Normal"/>
    <w:next w:val="Normal"/>
    <w:link w:val="Heading4Char"/>
    <w:uiPriority w:val="9"/>
    <w:unhideWhenUsed/>
    <w:qFormat/>
    <w:rsid w:val="000B2B0F"/>
    <w:pPr>
      <w:keepNext/>
      <w:keepLines/>
      <w:spacing w:before="200" w:after="0"/>
      <w:outlineLvl w:val="3"/>
    </w:pPr>
    <w:rPr>
      <w:rFonts w:eastAsia="Times New Roman"/>
      <w:bCs/>
      <w:i/>
      <w:iCs/>
      <w:sz w:val="24"/>
    </w:rPr>
  </w:style>
  <w:style w:type="paragraph" w:styleId="Heading5">
    <w:name w:val="heading 5"/>
    <w:basedOn w:val="Normal"/>
    <w:next w:val="Normal"/>
    <w:link w:val="Heading5Char"/>
    <w:uiPriority w:val="9"/>
    <w:unhideWhenUsed/>
    <w:qFormat/>
    <w:rsid w:val="000B2B0F"/>
    <w:pPr>
      <w:keepNext/>
      <w:keepLines/>
      <w:spacing w:before="200" w:after="0"/>
      <w:outlineLvl w:val="4"/>
    </w:pPr>
    <w:rPr>
      <w:rFonts w:eastAsia="Times New Roman"/>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6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660"/>
    <w:rPr>
      <w:rFonts w:ascii="Tahoma" w:hAnsi="Tahoma" w:cs="Tahoma"/>
      <w:sz w:val="16"/>
      <w:szCs w:val="16"/>
    </w:rPr>
  </w:style>
  <w:style w:type="paragraph" w:styleId="Header">
    <w:name w:val="header"/>
    <w:basedOn w:val="Normal"/>
    <w:link w:val="HeaderChar"/>
    <w:uiPriority w:val="99"/>
    <w:unhideWhenUsed/>
    <w:rsid w:val="0073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60"/>
  </w:style>
  <w:style w:type="paragraph" w:styleId="Footer">
    <w:name w:val="footer"/>
    <w:basedOn w:val="Normal"/>
    <w:link w:val="FooterChar"/>
    <w:uiPriority w:val="99"/>
    <w:unhideWhenUsed/>
    <w:rsid w:val="0073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60"/>
  </w:style>
  <w:style w:type="paragraph" w:styleId="NoSpacing">
    <w:name w:val="No Spacing"/>
    <w:uiPriority w:val="1"/>
    <w:qFormat/>
    <w:rsid w:val="00731660"/>
    <w:rPr>
      <w:sz w:val="22"/>
      <w:szCs w:val="22"/>
      <w:lang w:val="en-CA"/>
    </w:rPr>
  </w:style>
  <w:style w:type="character" w:styleId="Hyperlink">
    <w:name w:val="Hyperlink"/>
    <w:uiPriority w:val="99"/>
    <w:unhideWhenUsed/>
    <w:rsid w:val="000B2B0F"/>
    <w:rPr>
      <w:color w:val="0000FF"/>
      <w:u w:val="single"/>
    </w:rPr>
  </w:style>
  <w:style w:type="character" w:customStyle="1" w:styleId="Heading1Char">
    <w:name w:val="Heading 1 Char"/>
    <w:link w:val="Heading1"/>
    <w:uiPriority w:val="9"/>
    <w:rsid w:val="000B2B0F"/>
    <w:rPr>
      <w:rFonts w:ascii="Arial" w:eastAsia="Times New Roman" w:hAnsi="Arial"/>
      <w:b/>
      <w:bCs/>
      <w:color w:val="000000"/>
      <w:sz w:val="32"/>
      <w:szCs w:val="28"/>
    </w:rPr>
  </w:style>
  <w:style w:type="character" w:customStyle="1" w:styleId="Heading2Char">
    <w:name w:val="Heading 2 Char"/>
    <w:link w:val="Heading2"/>
    <w:uiPriority w:val="9"/>
    <w:rsid w:val="000B2B0F"/>
    <w:rPr>
      <w:rFonts w:ascii="Arial" w:eastAsia="Times New Roman" w:hAnsi="Arial"/>
      <w:b/>
      <w:bCs/>
      <w:sz w:val="24"/>
      <w:szCs w:val="26"/>
    </w:rPr>
  </w:style>
  <w:style w:type="character" w:customStyle="1" w:styleId="Heading3Char">
    <w:name w:val="Heading 3 Char"/>
    <w:link w:val="Heading3"/>
    <w:uiPriority w:val="9"/>
    <w:rsid w:val="000B2B0F"/>
    <w:rPr>
      <w:rFonts w:ascii="Arial" w:eastAsia="Times New Roman" w:hAnsi="Arial"/>
      <w:b/>
      <w:bCs/>
      <w:i/>
      <w:sz w:val="24"/>
      <w:szCs w:val="22"/>
    </w:rPr>
  </w:style>
  <w:style w:type="character" w:customStyle="1" w:styleId="Heading4Char">
    <w:name w:val="Heading 4 Char"/>
    <w:link w:val="Heading4"/>
    <w:uiPriority w:val="9"/>
    <w:rsid w:val="000B2B0F"/>
    <w:rPr>
      <w:rFonts w:ascii="Arial" w:eastAsia="Times New Roman" w:hAnsi="Arial"/>
      <w:bCs/>
      <w:i/>
      <w:iCs/>
      <w:sz w:val="24"/>
      <w:szCs w:val="22"/>
    </w:rPr>
  </w:style>
  <w:style w:type="character" w:customStyle="1" w:styleId="Heading5Char">
    <w:name w:val="Heading 5 Char"/>
    <w:link w:val="Heading5"/>
    <w:uiPriority w:val="9"/>
    <w:rsid w:val="000B2B0F"/>
    <w:rPr>
      <w:rFonts w:ascii="Arial" w:eastAsia="Times New Roman" w:hAnsi="Arial"/>
      <w:b/>
      <w:color w:val="595959"/>
      <w:sz w:val="22"/>
      <w:szCs w:val="22"/>
    </w:rPr>
  </w:style>
  <w:style w:type="paragraph" w:styleId="ListParagraph">
    <w:name w:val="List Paragraph"/>
    <w:basedOn w:val="Normal"/>
    <w:uiPriority w:val="34"/>
    <w:qFormat/>
    <w:rsid w:val="000B2B0F"/>
    <w:pPr>
      <w:ind w:left="720"/>
      <w:contextualSpacing/>
    </w:pPr>
  </w:style>
  <w:style w:type="paragraph" w:styleId="Subtitle">
    <w:name w:val="Subtitle"/>
    <w:next w:val="Normal"/>
    <w:link w:val="SubtitleChar"/>
    <w:uiPriority w:val="11"/>
    <w:qFormat/>
    <w:rsid w:val="000B2B0F"/>
    <w:pPr>
      <w:numPr>
        <w:ilvl w:val="1"/>
      </w:numPr>
      <w:spacing w:after="200"/>
      <w:jc w:val="right"/>
    </w:pPr>
    <w:rPr>
      <w:rFonts w:ascii="Arial Black" w:eastAsia="Times New Roman" w:hAnsi="Arial Black"/>
      <w:iCs/>
      <w:color w:val="000000"/>
      <w:spacing w:val="15"/>
      <w:sz w:val="36"/>
      <w:szCs w:val="24"/>
    </w:rPr>
  </w:style>
  <w:style w:type="character" w:customStyle="1" w:styleId="SubtitleChar">
    <w:name w:val="Subtitle Char"/>
    <w:link w:val="Subtitle"/>
    <w:uiPriority w:val="11"/>
    <w:rsid w:val="000B2B0F"/>
    <w:rPr>
      <w:rFonts w:ascii="Arial Black" w:eastAsia="Times New Roman" w:hAnsi="Arial Black"/>
      <w:iCs/>
      <w:color w:val="000000"/>
      <w:spacing w:val="15"/>
      <w:sz w:val="36"/>
      <w:szCs w:val="24"/>
    </w:rPr>
  </w:style>
  <w:style w:type="character" w:styleId="SubtleEmphasis">
    <w:name w:val="Subtle Emphasis"/>
    <w:uiPriority w:val="19"/>
    <w:qFormat/>
    <w:rsid w:val="000B2B0F"/>
    <w:rPr>
      <w:rFonts w:ascii="Arial" w:hAnsi="Arial"/>
      <w:i/>
      <w:iCs/>
      <w:color w:val="404040"/>
      <w:sz w:val="32"/>
    </w:rPr>
  </w:style>
  <w:style w:type="paragraph" w:styleId="Title">
    <w:name w:val="Title"/>
    <w:basedOn w:val="Normal"/>
    <w:next w:val="Normal"/>
    <w:link w:val="TitleChar"/>
    <w:uiPriority w:val="10"/>
    <w:qFormat/>
    <w:rsid w:val="000B2B0F"/>
    <w:pPr>
      <w:spacing w:after="300" w:line="240" w:lineRule="auto"/>
      <w:contextualSpacing/>
      <w:jc w:val="right"/>
    </w:pPr>
    <w:rPr>
      <w:rFonts w:eastAsia="Times New Roman"/>
      <w:spacing w:val="5"/>
      <w:kern w:val="28"/>
      <w:sz w:val="72"/>
      <w:szCs w:val="52"/>
    </w:rPr>
  </w:style>
  <w:style w:type="character" w:customStyle="1" w:styleId="TitleChar">
    <w:name w:val="Title Char"/>
    <w:link w:val="Title"/>
    <w:uiPriority w:val="10"/>
    <w:rsid w:val="000B2B0F"/>
    <w:rPr>
      <w:rFonts w:ascii="Arial" w:eastAsia="Times New Roman" w:hAnsi="Arial"/>
      <w:spacing w:val="5"/>
      <w:kern w:val="28"/>
      <w:sz w:val="72"/>
      <w:szCs w:val="52"/>
    </w:rPr>
  </w:style>
  <w:style w:type="character" w:styleId="CommentReference">
    <w:name w:val="annotation reference"/>
    <w:basedOn w:val="DefaultParagraphFont"/>
    <w:uiPriority w:val="99"/>
    <w:semiHidden/>
    <w:unhideWhenUsed/>
    <w:rsid w:val="002F1790"/>
    <w:rPr>
      <w:sz w:val="16"/>
      <w:szCs w:val="16"/>
    </w:rPr>
  </w:style>
  <w:style w:type="paragraph" w:styleId="CommentText">
    <w:name w:val="annotation text"/>
    <w:basedOn w:val="Normal"/>
    <w:link w:val="CommentTextChar"/>
    <w:uiPriority w:val="99"/>
    <w:semiHidden/>
    <w:unhideWhenUsed/>
    <w:rsid w:val="002F1790"/>
    <w:pPr>
      <w:spacing w:line="240" w:lineRule="auto"/>
    </w:pPr>
    <w:rPr>
      <w:sz w:val="20"/>
      <w:szCs w:val="20"/>
    </w:rPr>
  </w:style>
  <w:style w:type="character" w:customStyle="1" w:styleId="CommentTextChar">
    <w:name w:val="Comment Text Char"/>
    <w:basedOn w:val="DefaultParagraphFont"/>
    <w:link w:val="CommentText"/>
    <w:uiPriority w:val="99"/>
    <w:semiHidden/>
    <w:rsid w:val="002F1790"/>
    <w:rPr>
      <w:rFonts w:ascii="Arial" w:hAnsi="Arial"/>
    </w:rPr>
  </w:style>
  <w:style w:type="paragraph" w:styleId="CommentSubject">
    <w:name w:val="annotation subject"/>
    <w:basedOn w:val="CommentText"/>
    <w:next w:val="CommentText"/>
    <w:link w:val="CommentSubjectChar"/>
    <w:uiPriority w:val="99"/>
    <w:semiHidden/>
    <w:unhideWhenUsed/>
    <w:rsid w:val="002F1790"/>
    <w:rPr>
      <w:b/>
      <w:bCs/>
    </w:rPr>
  </w:style>
  <w:style w:type="character" w:customStyle="1" w:styleId="CommentSubjectChar">
    <w:name w:val="Comment Subject Char"/>
    <w:basedOn w:val="CommentTextChar"/>
    <w:link w:val="CommentSubject"/>
    <w:uiPriority w:val="99"/>
    <w:semiHidden/>
    <w:rsid w:val="002F1790"/>
    <w:rPr>
      <w:rFonts w:ascii="Arial" w:hAnsi="Arial"/>
      <w:b/>
      <w:bCs/>
    </w:rPr>
  </w:style>
  <w:style w:type="character" w:customStyle="1" w:styleId="apple-converted-space">
    <w:name w:val="apple-converted-space"/>
    <w:basedOn w:val="DefaultParagraphFont"/>
    <w:rsid w:val="00592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0F"/>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0B2B0F"/>
    <w:pPr>
      <w:keepNext/>
      <w:keepLines/>
      <w:spacing w:before="480" w:after="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0B2B0F"/>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0B2B0F"/>
    <w:pPr>
      <w:keepNext/>
      <w:keepLines/>
      <w:spacing w:before="200" w:after="0"/>
      <w:outlineLvl w:val="2"/>
    </w:pPr>
    <w:rPr>
      <w:rFonts w:eastAsia="Times New Roman"/>
      <w:b/>
      <w:bCs/>
      <w:i/>
      <w:sz w:val="24"/>
    </w:rPr>
  </w:style>
  <w:style w:type="paragraph" w:styleId="Heading4">
    <w:name w:val="heading 4"/>
    <w:basedOn w:val="Normal"/>
    <w:next w:val="Normal"/>
    <w:link w:val="Heading4Char"/>
    <w:uiPriority w:val="9"/>
    <w:unhideWhenUsed/>
    <w:qFormat/>
    <w:rsid w:val="000B2B0F"/>
    <w:pPr>
      <w:keepNext/>
      <w:keepLines/>
      <w:spacing w:before="200" w:after="0"/>
      <w:outlineLvl w:val="3"/>
    </w:pPr>
    <w:rPr>
      <w:rFonts w:eastAsia="Times New Roman"/>
      <w:bCs/>
      <w:i/>
      <w:iCs/>
      <w:sz w:val="24"/>
    </w:rPr>
  </w:style>
  <w:style w:type="paragraph" w:styleId="Heading5">
    <w:name w:val="heading 5"/>
    <w:basedOn w:val="Normal"/>
    <w:next w:val="Normal"/>
    <w:link w:val="Heading5Char"/>
    <w:uiPriority w:val="9"/>
    <w:unhideWhenUsed/>
    <w:qFormat/>
    <w:rsid w:val="000B2B0F"/>
    <w:pPr>
      <w:keepNext/>
      <w:keepLines/>
      <w:spacing w:before="200" w:after="0"/>
      <w:outlineLvl w:val="4"/>
    </w:pPr>
    <w:rPr>
      <w:rFonts w:eastAsia="Times New Roman"/>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6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1660"/>
    <w:rPr>
      <w:rFonts w:ascii="Tahoma" w:hAnsi="Tahoma" w:cs="Tahoma"/>
      <w:sz w:val="16"/>
      <w:szCs w:val="16"/>
    </w:rPr>
  </w:style>
  <w:style w:type="paragraph" w:styleId="Header">
    <w:name w:val="header"/>
    <w:basedOn w:val="Normal"/>
    <w:link w:val="HeaderChar"/>
    <w:uiPriority w:val="99"/>
    <w:unhideWhenUsed/>
    <w:rsid w:val="00731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60"/>
  </w:style>
  <w:style w:type="paragraph" w:styleId="Footer">
    <w:name w:val="footer"/>
    <w:basedOn w:val="Normal"/>
    <w:link w:val="FooterChar"/>
    <w:uiPriority w:val="99"/>
    <w:unhideWhenUsed/>
    <w:rsid w:val="00731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60"/>
  </w:style>
  <w:style w:type="paragraph" w:styleId="NoSpacing">
    <w:name w:val="No Spacing"/>
    <w:uiPriority w:val="1"/>
    <w:qFormat/>
    <w:rsid w:val="00731660"/>
    <w:rPr>
      <w:sz w:val="22"/>
      <w:szCs w:val="22"/>
      <w:lang w:val="en-CA"/>
    </w:rPr>
  </w:style>
  <w:style w:type="character" w:styleId="Hyperlink">
    <w:name w:val="Hyperlink"/>
    <w:uiPriority w:val="99"/>
    <w:unhideWhenUsed/>
    <w:rsid w:val="000B2B0F"/>
    <w:rPr>
      <w:color w:val="0000FF"/>
      <w:u w:val="single"/>
    </w:rPr>
  </w:style>
  <w:style w:type="character" w:customStyle="1" w:styleId="Heading1Char">
    <w:name w:val="Heading 1 Char"/>
    <w:link w:val="Heading1"/>
    <w:uiPriority w:val="9"/>
    <w:rsid w:val="000B2B0F"/>
    <w:rPr>
      <w:rFonts w:ascii="Arial" w:eastAsia="Times New Roman" w:hAnsi="Arial"/>
      <w:b/>
      <w:bCs/>
      <w:color w:val="000000"/>
      <w:sz w:val="32"/>
      <w:szCs w:val="28"/>
    </w:rPr>
  </w:style>
  <w:style w:type="character" w:customStyle="1" w:styleId="Heading2Char">
    <w:name w:val="Heading 2 Char"/>
    <w:link w:val="Heading2"/>
    <w:uiPriority w:val="9"/>
    <w:rsid w:val="000B2B0F"/>
    <w:rPr>
      <w:rFonts w:ascii="Arial" w:eastAsia="Times New Roman" w:hAnsi="Arial"/>
      <w:b/>
      <w:bCs/>
      <w:sz w:val="24"/>
      <w:szCs w:val="26"/>
    </w:rPr>
  </w:style>
  <w:style w:type="character" w:customStyle="1" w:styleId="Heading3Char">
    <w:name w:val="Heading 3 Char"/>
    <w:link w:val="Heading3"/>
    <w:uiPriority w:val="9"/>
    <w:rsid w:val="000B2B0F"/>
    <w:rPr>
      <w:rFonts w:ascii="Arial" w:eastAsia="Times New Roman" w:hAnsi="Arial"/>
      <w:b/>
      <w:bCs/>
      <w:i/>
      <w:sz w:val="24"/>
      <w:szCs w:val="22"/>
    </w:rPr>
  </w:style>
  <w:style w:type="character" w:customStyle="1" w:styleId="Heading4Char">
    <w:name w:val="Heading 4 Char"/>
    <w:link w:val="Heading4"/>
    <w:uiPriority w:val="9"/>
    <w:rsid w:val="000B2B0F"/>
    <w:rPr>
      <w:rFonts w:ascii="Arial" w:eastAsia="Times New Roman" w:hAnsi="Arial"/>
      <w:bCs/>
      <w:i/>
      <w:iCs/>
      <w:sz w:val="24"/>
      <w:szCs w:val="22"/>
    </w:rPr>
  </w:style>
  <w:style w:type="character" w:customStyle="1" w:styleId="Heading5Char">
    <w:name w:val="Heading 5 Char"/>
    <w:link w:val="Heading5"/>
    <w:uiPriority w:val="9"/>
    <w:rsid w:val="000B2B0F"/>
    <w:rPr>
      <w:rFonts w:ascii="Arial" w:eastAsia="Times New Roman" w:hAnsi="Arial"/>
      <w:b/>
      <w:color w:val="595959"/>
      <w:sz w:val="22"/>
      <w:szCs w:val="22"/>
    </w:rPr>
  </w:style>
  <w:style w:type="paragraph" w:styleId="ListParagraph">
    <w:name w:val="List Paragraph"/>
    <w:basedOn w:val="Normal"/>
    <w:uiPriority w:val="34"/>
    <w:qFormat/>
    <w:rsid w:val="000B2B0F"/>
    <w:pPr>
      <w:ind w:left="720"/>
      <w:contextualSpacing/>
    </w:pPr>
  </w:style>
  <w:style w:type="paragraph" w:styleId="Subtitle">
    <w:name w:val="Subtitle"/>
    <w:next w:val="Normal"/>
    <w:link w:val="SubtitleChar"/>
    <w:uiPriority w:val="11"/>
    <w:qFormat/>
    <w:rsid w:val="000B2B0F"/>
    <w:pPr>
      <w:numPr>
        <w:ilvl w:val="1"/>
      </w:numPr>
      <w:spacing w:after="200"/>
      <w:jc w:val="right"/>
    </w:pPr>
    <w:rPr>
      <w:rFonts w:ascii="Arial Black" w:eastAsia="Times New Roman" w:hAnsi="Arial Black"/>
      <w:iCs/>
      <w:color w:val="000000"/>
      <w:spacing w:val="15"/>
      <w:sz w:val="36"/>
      <w:szCs w:val="24"/>
    </w:rPr>
  </w:style>
  <w:style w:type="character" w:customStyle="1" w:styleId="SubtitleChar">
    <w:name w:val="Subtitle Char"/>
    <w:link w:val="Subtitle"/>
    <w:uiPriority w:val="11"/>
    <w:rsid w:val="000B2B0F"/>
    <w:rPr>
      <w:rFonts w:ascii="Arial Black" w:eastAsia="Times New Roman" w:hAnsi="Arial Black"/>
      <w:iCs/>
      <w:color w:val="000000"/>
      <w:spacing w:val="15"/>
      <w:sz w:val="36"/>
      <w:szCs w:val="24"/>
    </w:rPr>
  </w:style>
  <w:style w:type="character" w:styleId="SubtleEmphasis">
    <w:name w:val="Subtle Emphasis"/>
    <w:uiPriority w:val="19"/>
    <w:qFormat/>
    <w:rsid w:val="000B2B0F"/>
    <w:rPr>
      <w:rFonts w:ascii="Arial" w:hAnsi="Arial"/>
      <w:i/>
      <w:iCs/>
      <w:color w:val="404040"/>
      <w:sz w:val="32"/>
    </w:rPr>
  </w:style>
  <w:style w:type="paragraph" w:styleId="Title">
    <w:name w:val="Title"/>
    <w:basedOn w:val="Normal"/>
    <w:next w:val="Normal"/>
    <w:link w:val="TitleChar"/>
    <w:uiPriority w:val="10"/>
    <w:qFormat/>
    <w:rsid w:val="000B2B0F"/>
    <w:pPr>
      <w:spacing w:after="300" w:line="240" w:lineRule="auto"/>
      <w:contextualSpacing/>
      <w:jc w:val="right"/>
    </w:pPr>
    <w:rPr>
      <w:rFonts w:eastAsia="Times New Roman"/>
      <w:spacing w:val="5"/>
      <w:kern w:val="28"/>
      <w:sz w:val="72"/>
      <w:szCs w:val="52"/>
    </w:rPr>
  </w:style>
  <w:style w:type="character" w:customStyle="1" w:styleId="TitleChar">
    <w:name w:val="Title Char"/>
    <w:link w:val="Title"/>
    <w:uiPriority w:val="10"/>
    <w:rsid w:val="000B2B0F"/>
    <w:rPr>
      <w:rFonts w:ascii="Arial" w:eastAsia="Times New Roman" w:hAnsi="Arial"/>
      <w:spacing w:val="5"/>
      <w:kern w:val="28"/>
      <w:sz w:val="72"/>
      <w:szCs w:val="52"/>
    </w:rPr>
  </w:style>
  <w:style w:type="character" w:styleId="CommentReference">
    <w:name w:val="annotation reference"/>
    <w:basedOn w:val="DefaultParagraphFont"/>
    <w:uiPriority w:val="99"/>
    <w:semiHidden/>
    <w:unhideWhenUsed/>
    <w:rsid w:val="002F1790"/>
    <w:rPr>
      <w:sz w:val="16"/>
      <w:szCs w:val="16"/>
    </w:rPr>
  </w:style>
  <w:style w:type="paragraph" w:styleId="CommentText">
    <w:name w:val="annotation text"/>
    <w:basedOn w:val="Normal"/>
    <w:link w:val="CommentTextChar"/>
    <w:uiPriority w:val="99"/>
    <w:semiHidden/>
    <w:unhideWhenUsed/>
    <w:rsid w:val="002F1790"/>
    <w:pPr>
      <w:spacing w:line="240" w:lineRule="auto"/>
    </w:pPr>
    <w:rPr>
      <w:sz w:val="20"/>
      <w:szCs w:val="20"/>
    </w:rPr>
  </w:style>
  <w:style w:type="character" w:customStyle="1" w:styleId="CommentTextChar">
    <w:name w:val="Comment Text Char"/>
    <w:basedOn w:val="DefaultParagraphFont"/>
    <w:link w:val="CommentText"/>
    <w:uiPriority w:val="99"/>
    <w:semiHidden/>
    <w:rsid w:val="002F1790"/>
    <w:rPr>
      <w:rFonts w:ascii="Arial" w:hAnsi="Arial"/>
    </w:rPr>
  </w:style>
  <w:style w:type="paragraph" w:styleId="CommentSubject">
    <w:name w:val="annotation subject"/>
    <w:basedOn w:val="CommentText"/>
    <w:next w:val="CommentText"/>
    <w:link w:val="CommentSubjectChar"/>
    <w:uiPriority w:val="99"/>
    <w:semiHidden/>
    <w:unhideWhenUsed/>
    <w:rsid w:val="002F1790"/>
    <w:rPr>
      <w:b/>
      <w:bCs/>
    </w:rPr>
  </w:style>
  <w:style w:type="character" w:customStyle="1" w:styleId="CommentSubjectChar">
    <w:name w:val="Comment Subject Char"/>
    <w:basedOn w:val="CommentTextChar"/>
    <w:link w:val="CommentSubject"/>
    <w:uiPriority w:val="99"/>
    <w:semiHidden/>
    <w:rsid w:val="002F1790"/>
    <w:rPr>
      <w:rFonts w:ascii="Arial" w:hAnsi="Arial"/>
      <w:b/>
      <w:bCs/>
    </w:rPr>
  </w:style>
  <w:style w:type="character" w:customStyle="1" w:styleId="apple-converted-space">
    <w:name w:val="apple-converted-space"/>
    <w:basedOn w:val="DefaultParagraphFont"/>
    <w:rsid w:val="0059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960">
      <w:bodyDiv w:val="1"/>
      <w:marLeft w:val="0"/>
      <w:marRight w:val="0"/>
      <w:marTop w:val="0"/>
      <w:marBottom w:val="0"/>
      <w:divBdr>
        <w:top w:val="none" w:sz="0" w:space="0" w:color="auto"/>
        <w:left w:val="none" w:sz="0" w:space="0" w:color="auto"/>
        <w:bottom w:val="none" w:sz="0" w:space="0" w:color="auto"/>
        <w:right w:val="none" w:sz="0" w:space="0" w:color="auto"/>
      </w:divBdr>
      <w:divsChild>
        <w:div w:id="1056583140">
          <w:marLeft w:val="0"/>
          <w:marRight w:val="0"/>
          <w:marTop w:val="0"/>
          <w:marBottom w:val="0"/>
          <w:divBdr>
            <w:top w:val="none" w:sz="0" w:space="0" w:color="auto"/>
            <w:left w:val="none" w:sz="0" w:space="0" w:color="auto"/>
            <w:bottom w:val="none" w:sz="0" w:space="0" w:color="auto"/>
            <w:right w:val="none" w:sz="0" w:space="0" w:color="auto"/>
          </w:divBdr>
          <w:divsChild>
            <w:div w:id="2051806651">
              <w:marLeft w:val="0"/>
              <w:marRight w:val="0"/>
              <w:marTop w:val="0"/>
              <w:marBottom w:val="0"/>
              <w:divBdr>
                <w:top w:val="none" w:sz="0" w:space="0" w:color="auto"/>
                <w:left w:val="none" w:sz="0" w:space="0" w:color="auto"/>
                <w:bottom w:val="none" w:sz="0" w:space="0" w:color="auto"/>
                <w:right w:val="none" w:sz="0" w:space="0" w:color="auto"/>
              </w:divBdr>
              <w:divsChild>
                <w:div w:id="15439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20588">
      <w:bodyDiv w:val="1"/>
      <w:marLeft w:val="0"/>
      <w:marRight w:val="0"/>
      <w:marTop w:val="0"/>
      <w:marBottom w:val="0"/>
      <w:divBdr>
        <w:top w:val="none" w:sz="0" w:space="0" w:color="auto"/>
        <w:left w:val="none" w:sz="0" w:space="0" w:color="auto"/>
        <w:bottom w:val="none" w:sz="0" w:space="0" w:color="auto"/>
        <w:right w:val="none" w:sz="0" w:space="0" w:color="auto"/>
      </w:divBdr>
      <w:divsChild>
        <w:div w:id="47725680">
          <w:marLeft w:val="0"/>
          <w:marRight w:val="0"/>
          <w:marTop w:val="0"/>
          <w:marBottom w:val="0"/>
          <w:divBdr>
            <w:top w:val="none" w:sz="0" w:space="0" w:color="auto"/>
            <w:left w:val="none" w:sz="0" w:space="0" w:color="auto"/>
            <w:bottom w:val="none" w:sz="0" w:space="0" w:color="auto"/>
            <w:right w:val="none" w:sz="0" w:space="0" w:color="auto"/>
          </w:divBdr>
        </w:div>
        <w:div w:id="59255293">
          <w:marLeft w:val="0"/>
          <w:marRight w:val="0"/>
          <w:marTop w:val="0"/>
          <w:marBottom w:val="0"/>
          <w:divBdr>
            <w:top w:val="none" w:sz="0" w:space="0" w:color="auto"/>
            <w:left w:val="none" w:sz="0" w:space="0" w:color="auto"/>
            <w:bottom w:val="none" w:sz="0" w:space="0" w:color="auto"/>
            <w:right w:val="none" w:sz="0" w:space="0" w:color="auto"/>
          </w:divBdr>
        </w:div>
        <w:div w:id="206140451">
          <w:marLeft w:val="0"/>
          <w:marRight w:val="0"/>
          <w:marTop w:val="0"/>
          <w:marBottom w:val="0"/>
          <w:divBdr>
            <w:top w:val="none" w:sz="0" w:space="0" w:color="auto"/>
            <w:left w:val="none" w:sz="0" w:space="0" w:color="auto"/>
            <w:bottom w:val="none" w:sz="0" w:space="0" w:color="auto"/>
            <w:right w:val="none" w:sz="0" w:space="0" w:color="auto"/>
          </w:divBdr>
        </w:div>
        <w:div w:id="399671242">
          <w:marLeft w:val="0"/>
          <w:marRight w:val="0"/>
          <w:marTop w:val="0"/>
          <w:marBottom w:val="0"/>
          <w:divBdr>
            <w:top w:val="none" w:sz="0" w:space="0" w:color="auto"/>
            <w:left w:val="none" w:sz="0" w:space="0" w:color="auto"/>
            <w:bottom w:val="none" w:sz="0" w:space="0" w:color="auto"/>
            <w:right w:val="none" w:sz="0" w:space="0" w:color="auto"/>
          </w:divBdr>
        </w:div>
        <w:div w:id="1162160112">
          <w:marLeft w:val="0"/>
          <w:marRight w:val="0"/>
          <w:marTop w:val="0"/>
          <w:marBottom w:val="0"/>
          <w:divBdr>
            <w:top w:val="none" w:sz="0" w:space="0" w:color="auto"/>
            <w:left w:val="none" w:sz="0" w:space="0" w:color="auto"/>
            <w:bottom w:val="none" w:sz="0" w:space="0" w:color="auto"/>
            <w:right w:val="none" w:sz="0" w:space="0" w:color="auto"/>
          </w:divBdr>
        </w:div>
        <w:div w:id="1169365980">
          <w:marLeft w:val="0"/>
          <w:marRight w:val="0"/>
          <w:marTop w:val="0"/>
          <w:marBottom w:val="0"/>
          <w:divBdr>
            <w:top w:val="none" w:sz="0" w:space="0" w:color="auto"/>
            <w:left w:val="none" w:sz="0" w:space="0" w:color="auto"/>
            <w:bottom w:val="none" w:sz="0" w:space="0" w:color="auto"/>
            <w:right w:val="none" w:sz="0" w:space="0" w:color="auto"/>
          </w:divBdr>
        </w:div>
        <w:div w:id="1324972249">
          <w:marLeft w:val="0"/>
          <w:marRight w:val="0"/>
          <w:marTop w:val="0"/>
          <w:marBottom w:val="0"/>
          <w:divBdr>
            <w:top w:val="none" w:sz="0" w:space="0" w:color="auto"/>
            <w:left w:val="none" w:sz="0" w:space="0" w:color="auto"/>
            <w:bottom w:val="none" w:sz="0" w:space="0" w:color="auto"/>
            <w:right w:val="none" w:sz="0" w:space="0" w:color="auto"/>
          </w:divBdr>
        </w:div>
        <w:div w:id="1764035338">
          <w:marLeft w:val="0"/>
          <w:marRight w:val="0"/>
          <w:marTop w:val="0"/>
          <w:marBottom w:val="0"/>
          <w:divBdr>
            <w:top w:val="none" w:sz="0" w:space="0" w:color="auto"/>
            <w:left w:val="none" w:sz="0" w:space="0" w:color="auto"/>
            <w:bottom w:val="none" w:sz="0" w:space="0" w:color="auto"/>
            <w:right w:val="none" w:sz="0" w:space="0" w:color="auto"/>
          </w:divBdr>
        </w:div>
        <w:div w:id="1825854313">
          <w:marLeft w:val="0"/>
          <w:marRight w:val="0"/>
          <w:marTop w:val="0"/>
          <w:marBottom w:val="0"/>
          <w:divBdr>
            <w:top w:val="none" w:sz="0" w:space="0" w:color="auto"/>
            <w:left w:val="none" w:sz="0" w:space="0" w:color="auto"/>
            <w:bottom w:val="none" w:sz="0" w:space="0" w:color="auto"/>
            <w:right w:val="none" w:sz="0" w:space="0" w:color="auto"/>
          </w:divBdr>
        </w:div>
      </w:divsChild>
    </w:div>
    <w:div w:id="1206984230">
      <w:bodyDiv w:val="1"/>
      <w:marLeft w:val="0"/>
      <w:marRight w:val="0"/>
      <w:marTop w:val="0"/>
      <w:marBottom w:val="0"/>
      <w:divBdr>
        <w:top w:val="none" w:sz="0" w:space="0" w:color="auto"/>
        <w:left w:val="none" w:sz="0" w:space="0" w:color="auto"/>
        <w:bottom w:val="none" w:sz="0" w:space="0" w:color="auto"/>
        <w:right w:val="none" w:sz="0" w:space="0" w:color="auto"/>
      </w:divBdr>
      <w:divsChild>
        <w:div w:id="1835796548">
          <w:marLeft w:val="0"/>
          <w:marRight w:val="0"/>
          <w:marTop w:val="0"/>
          <w:marBottom w:val="0"/>
          <w:divBdr>
            <w:top w:val="none" w:sz="0" w:space="0" w:color="auto"/>
            <w:left w:val="none" w:sz="0" w:space="0" w:color="auto"/>
            <w:bottom w:val="none" w:sz="0" w:space="0" w:color="auto"/>
            <w:right w:val="none" w:sz="0" w:space="0" w:color="auto"/>
          </w:divBdr>
        </w:div>
        <w:div w:id="309558574">
          <w:marLeft w:val="0"/>
          <w:marRight w:val="0"/>
          <w:marTop w:val="0"/>
          <w:marBottom w:val="0"/>
          <w:divBdr>
            <w:top w:val="none" w:sz="0" w:space="0" w:color="auto"/>
            <w:left w:val="none" w:sz="0" w:space="0" w:color="auto"/>
            <w:bottom w:val="none" w:sz="0" w:space="0" w:color="auto"/>
            <w:right w:val="none" w:sz="0" w:space="0" w:color="auto"/>
          </w:divBdr>
        </w:div>
        <w:div w:id="43450749">
          <w:marLeft w:val="0"/>
          <w:marRight w:val="0"/>
          <w:marTop w:val="0"/>
          <w:marBottom w:val="0"/>
          <w:divBdr>
            <w:top w:val="none" w:sz="0" w:space="0" w:color="auto"/>
            <w:left w:val="none" w:sz="0" w:space="0" w:color="auto"/>
            <w:bottom w:val="none" w:sz="0" w:space="0" w:color="auto"/>
            <w:right w:val="none" w:sz="0" w:space="0" w:color="auto"/>
          </w:divBdr>
        </w:div>
        <w:div w:id="259142421">
          <w:marLeft w:val="0"/>
          <w:marRight w:val="0"/>
          <w:marTop w:val="0"/>
          <w:marBottom w:val="0"/>
          <w:divBdr>
            <w:top w:val="none" w:sz="0" w:space="0" w:color="auto"/>
            <w:left w:val="none" w:sz="0" w:space="0" w:color="auto"/>
            <w:bottom w:val="none" w:sz="0" w:space="0" w:color="auto"/>
            <w:right w:val="none" w:sz="0" w:space="0" w:color="auto"/>
          </w:divBdr>
        </w:div>
        <w:div w:id="1235968636">
          <w:marLeft w:val="0"/>
          <w:marRight w:val="0"/>
          <w:marTop w:val="0"/>
          <w:marBottom w:val="0"/>
          <w:divBdr>
            <w:top w:val="none" w:sz="0" w:space="0" w:color="auto"/>
            <w:left w:val="none" w:sz="0" w:space="0" w:color="auto"/>
            <w:bottom w:val="none" w:sz="0" w:space="0" w:color="auto"/>
            <w:right w:val="none" w:sz="0" w:space="0" w:color="auto"/>
          </w:divBdr>
        </w:div>
      </w:divsChild>
    </w:div>
    <w:div w:id="18711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st@direct.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nroad.ca/" TargetMode="External"/><Relationship Id="rId4" Type="http://schemas.openxmlformats.org/officeDocument/2006/relationships/settings" Target="settings.xml"/><Relationship Id="rId9" Type="http://schemas.openxmlformats.org/officeDocument/2006/relationships/hyperlink" Target="http://www.millergroup.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4F58-653A-4301-BE20-0F968DCB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Links>
    <vt:vector size="18" baseType="variant">
      <vt:variant>
        <vt:i4>2228325</vt:i4>
      </vt:variant>
      <vt:variant>
        <vt:i4>6</vt:i4>
      </vt:variant>
      <vt:variant>
        <vt:i4>0</vt:i4>
      </vt:variant>
      <vt:variant>
        <vt:i4>5</vt:i4>
      </vt:variant>
      <vt:variant>
        <vt:lpwstr>http://www.jacksontriggswinery.com/</vt:lpwstr>
      </vt:variant>
      <vt:variant>
        <vt:lpwstr/>
      </vt:variant>
      <vt:variant>
        <vt:i4>6553689</vt:i4>
      </vt:variant>
      <vt:variant>
        <vt:i4>3</vt:i4>
      </vt:variant>
      <vt:variant>
        <vt:i4>0</vt:i4>
      </vt:variant>
      <vt:variant>
        <vt:i4>5</vt:i4>
      </vt:variant>
      <vt:variant>
        <vt:lpwstr>mailto:lindsay@granfondocanada.com</vt:lpwstr>
      </vt:variant>
      <vt:variant>
        <vt:lpwstr/>
      </vt:variant>
      <vt:variant>
        <vt:i4>2424943</vt:i4>
      </vt:variant>
      <vt:variant>
        <vt:i4>0</vt:i4>
      </vt:variant>
      <vt:variant>
        <vt:i4>0</vt:i4>
      </vt:variant>
      <vt:variant>
        <vt:i4>5</vt:i4>
      </vt:variant>
      <vt:variant>
        <vt:lpwstr>http://www.granfondocanada.com/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NTaylor</cp:lastModifiedBy>
  <cp:revision>2</cp:revision>
  <cp:lastPrinted>2012-06-28T17:42:00Z</cp:lastPrinted>
  <dcterms:created xsi:type="dcterms:W3CDTF">2012-08-03T18:39:00Z</dcterms:created>
  <dcterms:modified xsi:type="dcterms:W3CDTF">2012-08-03T18:39:00Z</dcterms:modified>
</cp:coreProperties>
</file>